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türü  (Kitap, e-kitap, DVD):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adı: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yazar/editör bilgileri: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Yazar/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editor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TC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Noları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Herbiri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ayrı ayrı):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Konusu (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keyword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çeviri olup olmadığı: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dili (ENG, TR gibi):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Cok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ciltli olup olmadığı: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Eserin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ilüstrasyon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</w:t>
      </w:r>
      <w:proofErr w:type="spellEnd"/>
      <w:proofErr w:type="gram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şekl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.,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graf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tabl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fotoğ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vb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içerip içermediği: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Eser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ilustrasyon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içeriyorsa bunlar nelerdir: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Birlikte Verilecek Materyal Var Mı? 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Varsa Türü: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basım tarihi (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gg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aa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/yy):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Matbaası ve matbaa adresi ve Telefonu: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Matbaa Yetkilisi adı ve e-maili: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Matbaa Sertifika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Nosu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Basım adedi: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Kaçıncı basım olduğu: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Sayfa sayısı: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Eserin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ebatlari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(En x Boy):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cilt tipi: (Amerikan bez, karton kapak vb.):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Kağıt</w:t>
      </w:r>
      <w:proofErr w:type="gram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tipi (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örn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1. hamur, 80 gr. gibi):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Eserin dizi / seri adı ve numarası (varsa):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Eserin satışı yapılacaksa fiyatı: ? 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bookmarkStart w:id="0" w:name="_GoBack"/>
      <w:r w:rsidRPr="003866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Eser eğer bir toplantı/konferans tebliğlerinden oluşuyorsa;</w:t>
      </w:r>
    </w:p>
    <w:bookmarkEnd w:id="0"/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Toplantının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Kaçıncısı düzenleniyor: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Başlangıç Tarihi: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Bitiş Tarihi: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Şehir: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Elektronik Yayın ise: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E-yayının formatı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E-yayının erişeme açıldığı tarih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E-yayının erişime açık olduğu süre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.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İşletim Sistemi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Edisyonu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Metnin bağlantı tipi: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İnternet Erişim adresi: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Versiyon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İçerdiği dosya türleri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Fiziksel Nitelendirme: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Elektronik verinin boyutu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 fiziksel biçim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edinebilirlik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notu: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Edinilecek kaynaklar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detayları notu: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gerekliliği bilgisi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İnternet kullanıcılarına açık mı?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Notlar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Elektronik Tür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(</w:t>
      </w:r>
      <w:proofErr w:type="gram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DVD,VCV</w:t>
      </w:r>
      <w:proofErr w:type="gram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CD):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adedi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E-yayının formatı (html,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doc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pdf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?)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İşletim Sistemi (</w:t>
      </w:r>
      <w:proofErr w:type="spellStart"/>
      <w:proofErr w:type="gram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Windows,Linux</w:t>
      </w:r>
      <w:proofErr w:type="spellEnd"/>
      <w:proofErr w:type="gram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Unix)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Edisyonu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Internet bağlantısına ihtiyaç var mı?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proofErr w:type="gram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Evet   Hayır</w:t>
      </w:r>
      <w:proofErr w:type="gramEnd"/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Versiyon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İçerdiği dosya türleri</w:t>
      </w: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(GIF, JPEG, MP3, MP4, TIF, PDF vb.):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Fiziksel Nitelendirme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Elektronik verinin boyutu (240.000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byts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2.5</w:t>
      </w:r>
      <w:proofErr w:type="gram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gb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Vb.):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 fiziksel biçim </w:t>
      </w:r>
      <w:proofErr w:type="spellStart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edinebilirlik</w:t>
      </w:r>
      <w:proofErr w:type="spellEnd"/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notu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Edinilecek kaynaklar (Farklı bir ortamda yayınlanmış ise yayınlandığı ortamın bilgisi basılı materyal, CD, DVD, vb.):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detayları notu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Sistem gerekliliği bilgisi (Gerekli bellek tutarı)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+</w:t>
      </w:r>
    </w:p>
    <w:p w:rsidR="00386627" w:rsidRPr="00386627" w:rsidRDefault="00386627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662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Kitapla ilgili diğer standart bilgiler</w:t>
      </w:r>
    </w:p>
    <w:p w:rsidR="00640BBC" w:rsidRPr="00386627" w:rsidRDefault="00640BBC" w:rsidP="003866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640BBC" w:rsidRPr="003866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35" w:rsidRDefault="00D53D35" w:rsidP="00386627">
      <w:pPr>
        <w:spacing w:after="0" w:line="240" w:lineRule="auto"/>
      </w:pPr>
      <w:r>
        <w:separator/>
      </w:r>
    </w:p>
  </w:endnote>
  <w:endnote w:type="continuationSeparator" w:id="0">
    <w:p w:rsidR="00D53D35" w:rsidRDefault="00D53D35" w:rsidP="0038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35" w:rsidRDefault="00D53D35" w:rsidP="00386627">
      <w:pPr>
        <w:spacing w:after="0" w:line="240" w:lineRule="auto"/>
      </w:pPr>
      <w:r>
        <w:separator/>
      </w:r>
    </w:p>
  </w:footnote>
  <w:footnote w:type="continuationSeparator" w:id="0">
    <w:p w:rsidR="00D53D35" w:rsidRDefault="00D53D35" w:rsidP="0038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27" w:rsidRPr="00386627" w:rsidRDefault="00386627" w:rsidP="00386627">
    <w:pPr>
      <w:pStyle w:val="stbilgi"/>
      <w:jc w:val="center"/>
      <w:rPr>
        <w:rFonts w:ascii="Times New Roman" w:hAnsi="Times New Roman" w:cs="Times New Roman"/>
        <w:sz w:val="36"/>
      </w:rPr>
    </w:pPr>
    <w:hyperlink r:id="rId1" w:history="1">
      <w:r w:rsidRPr="00386627">
        <w:rPr>
          <w:rStyle w:val="Vurgu"/>
          <w:rFonts w:ascii="Times New Roman" w:hAnsi="Times New Roman" w:cs="Times New Roman"/>
          <w:b/>
          <w:bCs/>
          <w:color w:val="445C7A"/>
          <w:sz w:val="32"/>
          <w:szCs w:val="21"/>
          <w:u w:val="single"/>
          <w:bdr w:val="none" w:sz="0" w:space="0" w:color="auto" w:frame="1"/>
        </w:rPr>
        <w:t>ISBN İÇİN GEREKLİ BİLGİLER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27"/>
    <w:rsid w:val="00333016"/>
    <w:rsid w:val="00386627"/>
    <w:rsid w:val="00640BBC"/>
    <w:rsid w:val="00D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4644-D975-48B9-A9BD-AEBABEA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8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8662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627"/>
  </w:style>
  <w:style w:type="paragraph" w:styleId="Altbilgi">
    <w:name w:val="footer"/>
    <w:basedOn w:val="Normal"/>
    <w:link w:val="AltbilgiChar"/>
    <w:uiPriority w:val="99"/>
    <w:unhideWhenUsed/>
    <w:rsid w:val="0038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627"/>
  </w:style>
  <w:style w:type="character" w:styleId="Vurgu">
    <w:name w:val="Emphasis"/>
    <w:basedOn w:val="VarsaylanParagrafYazTipi"/>
    <w:uiPriority w:val="20"/>
    <w:qFormat/>
    <w:rsid w:val="00386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utuphane.itu.edu.tr/docs/librariesprovider59/formlar/%C4%B1sbn-i%C3%A7in-gerekli-bilgiler.txt?sfvrsn=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Hava</dc:creator>
  <cp:keywords/>
  <dc:description/>
  <cp:lastModifiedBy>Yasemin Hava</cp:lastModifiedBy>
  <cp:revision>1</cp:revision>
  <dcterms:created xsi:type="dcterms:W3CDTF">2022-03-17T09:04:00Z</dcterms:created>
  <dcterms:modified xsi:type="dcterms:W3CDTF">2022-03-17T09:13:00Z</dcterms:modified>
</cp:coreProperties>
</file>